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5827BE" w:rsidP="00FF6F24">
      <w:pPr>
        <w:pStyle w:val="Titolo"/>
        <w:spacing w:before="120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>DICHIARAZIONE SOSTITUTIVA DELL’ATTO DI NOTORIETÀ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 xml:space="preserve">elencate nell’art. </w:t>
      </w:r>
      <w:r w:rsidR="00232609">
        <w:rPr>
          <w:rFonts w:ascii="Calibri" w:hAnsi="Calibri" w:cs="Calibri"/>
          <w:sz w:val="22"/>
          <w:szCs w:val="22"/>
        </w:rPr>
        <w:t>94</w:t>
      </w:r>
      <w:r w:rsidR="00940EC9">
        <w:rPr>
          <w:rFonts w:ascii="Calibri" w:hAnsi="Calibri" w:cs="Calibri"/>
          <w:sz w:val="22"/>
          <w:szCs w:val="22"/>
        </w:rPr>
        <w:t>, 95, 96 e 98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del </w:t>
      </w:r>
      <w:r w:rsidR="006C44C5" w:rsidRPr="005C7A2B">
        <w:rPr>
          <w:rFonts w:ascii="Calibri" w:hAnsi="Calibri" w:cs="Calibri"/>
          <w:sz w:val="22"/>
          <w:szCs w:val="22"/>
        </w:rPr>
        <w:t>D.</w:t>
      </w:r>
      <w:r w:rsidR="00454BE0">
        <w:rPr>
          <w:rFonts w:ascii="Calibri" w:hAnsi="Calibri" w:cs="Calibri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</w:t>
      </w:r>
      <w:r w:rsidR="00232609">
        <w:rPr>
          <w:rFonts w:ascii="Calibri" w:hAnsi="Calibri" w:cs="Calibri"/>
          <w:sz w:val="22"/>
          <w:szCs w:val="22"/>
        </w:rPr>
        <w:t>12</w:t>
      </w:r>
      <w:r w:rsidRPr="005C7A2B">
        <w:rPr>
          <w:rFonts w:ascii="Calibri" w:hAnsi="Calibri" w:cs="Calibri"/>
          <w:sz w:val="22"/>
          <w:szCs w:val="22"/>
        </w:rPr>
        <w:t xml:space="preserve">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</w:t>
      </w:r>
      <w:r w:rsidR="00232609">
        <w:rPr>
          <w:rFonts w:ascii="Calibri" w:hAnsi="Calibri" w:cs="Calibri"/>
          <w:sz w:val="22"/>
          <w:szCs w:val="22"/>
        </w:rPr>
        <w:t>124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situazione di conflitto di interesse ai sensi dell’articolo </w:t>
      </w:r>
      <w:r w:rsidR="00232609">
        <w:rPr>
          <w:rFonts w:ascii="Calibri" w:hAnsi="Calibri" w:cs="Calibri"/>
          <w:sz w:val="22"/>
          <w:szCs w:val="22"/>
        </w:rPr>
        <w:t>16</w:t>
      </w:r>
      <w:r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Pr="005C7A2B">
        <w:rPr>
          <w:rFonts w:ascii="Calibri" w:hAnsi="Calibri" w:cs="Calibri"/>
          <w:sz w:val="22"/>
          <w:szCs w:val="22"/>
        </w:rPr>
        <w:t>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="00232609">
        <w:rPr>
          <w:rFonts w:ascii="Calibri" w:hAnsi="Calibri" w:cs="Calibri"/>
          <w:sz w:val="22"/>
          <w:szCs w:val="22"/>
        </w:rPr>
        <w:t>78</w:t>
      </w:r>
      <w:r w:rsidR="00232609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>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</w:t>
      </w:r>
      <w:r w:rsidR="00232609">
        <w:rPr>
          <w:rFonts w:ascii="Calibri" w:hAnsi="Calibri" w:cs="Calibri"/>
          <w:sz w:val="22"/>
          <w:szCs w:val="22"/>
        </w:rPr>
        <w:t>36/2023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1E37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AA1E37">
        <w:rPr>
          <w:rFonts w:ascii="Calibri" w:hAnsi="Calibri" w:cs="Calibri"/>
          <w:sz w:val="22"/>
          <w:szCs w:val="22"/>
          <w:u w:val="single"/>
        </w:rPr>
        <w:t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</w:t>
      </w:r>
      <w:r w:rsidRPr="005F2DBC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0E750C">
    <w:pPr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</w:p>
  <w:p w:rsidR="009D4539" w:rsidRDefault="009D4539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13" w:rsidRDefault="006850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E750C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2609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4BE0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85013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1C3E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40EC9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3EBC"/>
    <w:rsid w:val="009D4539"/>
    <w:rsid w:val="009D65A2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A1E37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1848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6F24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Realizzazione di componenti in rame e accessori arco elettrico PWT</TermName>
          <TermId xmlns="http://schemas.microsoft.com/office/infopath/2007/PartnerControls">f9484e37-62ed-44da-a350-5ef683c91cd3</TermId>
        </TermInfo>
      </Terms>
    </f7757a0ae7774548a5db2bac7977f8a4>
    <TaxCatchAll xmlns="141e550d-053c-4ab8-85de-d75d5abd7e2a">
      <Value>1051</Value>
    </TaxCatchAll>
  </documentManagement>
</p:properties>
</file>

<file path=customXml/itemProps1.xml><?xml version="1.0" encoding="utf-8"?>
<ds:datastoreItem xmlns:ds="http://schemas.openxmlformats.org/officeDocument/2006/customXml" ds:itemID="{1B639A06-3BA9-4D82-8521-9595FF0B5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981AC-EA2C-4E5C-9B07-6EED0C61C86D}"/>
</file>

<file path=customXml/itemProps3.xml><?xml version="1.0" encoding="utf-8"?>
<ds:datastoreItem xmlns:ds="http://schemas.openxmlformats.org/officeDocument/2006/customXml" ds:itemID="{87136701-B268-48D4-9594-8661FAFF7A51}"/>
</file>

<file path=customXml/itemProps4.xml><?xml version="1.0" encoding="utf-8"?>
<ds:datastoreItem xmlns:ds="http://schemas.openxmlformats.org/officeDocument/2006/customXml" ds:itemID="{602B719E-73EC-4055-A34E-74F811170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Dichiarazione sostitutiva dell'atto di notorietà</dc:title>
  <dc:subject/>
  <dc:creator>Direzione Acquisti e Contratti di Gruppo</dc:creator>
  <cp:keywords/>
  <cp:lastModifiedBy>Alessandra De Nicola</cp:lastModifiedBy>
  <cp:revision>4</cp:revision>
  <cp:lastPrinted>2016-06-07T13:17:00Z</cp:lastPrinted>
  <dcterms:created xsi:type="dcterms:W3CDTF">2023-08-03T07:11:00Z</dcterms:created>
  <dcterms:modified xsi:type="dcterms:W3CDTF">2023-11-16T13:48:00Z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1051;#Realizzazione di componenti in rame e accessori arco elettrico PWT|f9484e37-62ed-44da-a350-5ef683c91cd3</vt:lpwstr>
  </property>
</Properties>
</file>